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/>
      </w:tblPr>
      <w:tblGrid>
        <w:gridCol w:w="2988"/>
        <w:gridCol w:w="7830"/>
      </w:tblGrid>
      <w:tr w:rsidR="00533CDD" w:rsidTr="009313C0">
        <w:tc>
          <w:tcPr>
            <w:tcW w:w="10818" w:type="dxa"/>
            <w:gridSpan w:val="2"/>
          </w:tcPr>
          <w:p w:rsidR="00533CDD" w:rsidRPr="00533CDD" w:rsidRDefault="00533CDD" w:rsidP="00533CDD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>Prologue Vocabulary</w:t>
            </w:r>
          </w:p>
        </w:tc>
      </w:tr>
      <w:tr w:rsidR="004340B8" w:rsidTr="009313C0">
        <w:tc>
          <w:tcPr>
            <w:tcW w:w="2988" w:type="dxa"/>
          </w:tcPr>
          <w:p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830" w:type="dxa"/>
          </w:tcPr>
          <w:p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9331E8" w:rsidTr="009313C0">
        <w:tc>
          <w:tcPr>
            <w:tcW w:w="2988" w:type="dxa"/>
          </w:tcPr>
          <w:p w:rsidR="00533CDD" w:rsidRDefault="005C4ED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4" w:history="1">
              <w:r w:rsidR="009331E8" w:rsidRPr="009331E8">
                <w:rPr>
                  <w:rStyle w:val="Hyperlink"/>
                  <w:rFonts w:ascii="Impact" w:hAnsi="Impact"/>
                  <w:color w:val="auto"/>
                  <w:sz w:val="38"/>
                  <w:szCs w:val="38"/>
                  <w:u w:val="none"/>
                  <w:shd w:val="clear" w:color="auto" w:fill="FFFFFF"/>
                </w:rPr>
                <w:t>nuclear explosion</w:t>
              </w:r>
            </w:hyperlink>
          </w:p>
        </w:tc>
        <w:tc>
          <w:tcPr>
            <w:tcW w:w="783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9313C0">
        <w:tc>
          <w:tcPr>
            <w:tcW w:w="2988" w:type="dxa"/>
          </w:tcPr>
          <w:p w:rsidR="009331E8" w:rsidRPr="009331E8" w:rsidRDefault="005C4ED2" w:rsidP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5" w:history="1">
              <w:r w:rsidR="009331E8" w:rsidRPr="009331E8">
                <w:rPr>
                  <w:rStyle w:val="Hyperlink"/>
                  <w:rFonts w:ascii="Impact" w:hAnsi="Impact"/>
                  <w:color w:val="auto"/>
                  <w:sz w:val="38"/>
                  <w:szCs w:val="38"/>
                  <w:u w:val="none"/>
                  <w:shd w:val="clear" w:color="auto" w:fill="FFFFFF"/>
                </w:rPr>
                <w:t>apocalypse</w:t>
              </w:r>
            </w:hyperlink>
          </w:p>
          <w:p w:rsidR="009331E8" w:rsidRDefault="009331E8" w:rsidP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9313C0">
        <w:tc>
          <w:tcPr>
            <w:tcW w:w="2988" w:type="dxa"/>
          </w:tcPr>
          <w:p w:rsidR="009331E8" w:rsidRPr="00CE34BF" w:rsidRDefault="005C4ED2">
            <w:hyperlink r:id="rId6" w:history="1">
              <w:r w:rsidR="009331E8" w:rsidRPr="009331E8">
                <w:rPr>
                  <w:rStyle w:val="Hyperlink"/>
                  <w:rFonts w:ascii="Impact" w:hAnsi="Impact"/>
                  <w:color w:val="auto"/>
                  <w:sz w:val="38"/>
                  <w:szCs w:val="38"/>
                  <w:u w:val="none"/>
                  <w:shd w:val="clear" w:color="auto" w:fill="FFFFFF"/>
                </w:rPr>
                <w:t>radiation</w:t>
              </w:r>
            </w:hyperlink>
          </w:p>
          <w:p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9313C0">
        <w:tc>
          <w:tcPr>
            <w:tcW w:w="2988" w:type="dxa"/>
          </w:tcPr>
          <w:p w:rsidR="00533CDD" w:rsidRDefault="005C4ED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7" w:history="1">
              <w:r w:rsidR="009331E8" w:rsidRPr="009331E8">
                <w:rPr>
                  <w:rStyle w:val="Hyperlink"/>
                  <w:rFonts w:ascii="Impact" w:hAnsi="Impact"/>
                  <w:color w:val="auto"/>
                  <w:sz w:val="38"/>
                  <w:szCs w:val="38"/>
                  <w:u w:val="none"/>
                  <w:shd w:val="clear" w:color="auto" w:fill="FFFFFF"/>
                </w:rPr>
                <w:t>underground shelter</w:t>
              </w:r>
            </w:hyperlink>
          </w:p>
        </w:tc>
        <w:tc>
          <w:tcPr>
            <w:tcW w:w="783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9313C0">
        <w:tc>
          <w:tcPr>
            <w:tcW w:w="2988" w:type="dxa"/>
          </w:tcPr>
          <w:p w:rsidR="009331E8" w:rsidRDefault="005C4ED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8" w:history="1">
              <w:r w:rsidR="009331E8" w:rsidRPr="009331E8">
                <w:rPr>
                  <w:rStyle w:val="Hyperlink"/>
                  <w:rFonts w:ascii="Impact" w:hAnsi="Impact"/>
                  <w:color w:val="auto"/>
                  <w:sz w:val="38"/>
                  <w:szCs w:val="38"/>
                  <w:u w:val="none"/>
                  <w:shd w:val="clear" w:color="auto" w:fill="FFFFFF"/>
                </w:rPr>
                <w:t>weapons of mass destruction</w:t>
              </w:r>
            </w:hyperlink>
            <w:r w:rsidR="009331E8" w:rsidRPr="009331E8">
              <w:rPr>
                <w:rFonts w:ascii="Impact" w:hAnsi="Impact"/>
                <w:sz w:val="38"/>
                <w:szCs w:val="38"/>
                <w:shd w:val="clear" w:color="auto" w:fill="FFFFFF"/>
              </w:rPr>
              <w:t>, WMD</w:t>
            </w:r>
            <w:bookmarkStart w:id="0" w:name="_GoBack"/>
            <w:bookmarkEnd w:id="0"/>
          </w:p>
        </w:tc>
        <w:tc>
          <w:tcPr>
            <w:tcW w:w="783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A6D29" w:rsidTr="009313C0">
        <w:tc>
          <w:tcPr>
            <w:tcW w:w="10818" w:type="dxa"/>
            <w:gridSpan w:val="2"/>
          </w:tcPr>
          <w:p w:rsidR="003A6D29" w:rsidRDefault="003A6D29" w:rsidP="003A6D29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</w:tr>
      <w:tr w:rsidR="009331E8" w:rsidTr="009313C0">
        <w:tc>
          <w:tcPr>
            <w:tcW w:w="2988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9313C0">
        <w:tc>
          <w:tcPr>
            <w:tcW w:w="2988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:rsidTr="009313C0">
        <w:tc>
          <w:tcPr>
            <w:tcW w:w="2988" w:type="dxa"/>
          </w:tcPr>
          <w:p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:rsidTr="009313C0">
        <w:tc>
          <w:tcPr>
            <w:tcW w:w="2988" w:type="dxa"/>
          </w:tcPr>
          <w:p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:rsidTr="009313C0">
        <w:tc>
          <w:tcPr>
            <w:tcW w:w="2988" w:type="dxa"/>
          </w:tcPr>
          <w:p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64215" w:rsidTr="009313C0">
        <w:tc>
          <w:tcPr>
            <w:tcW w:w="2988" w:type="dxa"/>
          </w:tcPr>
          <w:p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6143E" w:rsidTr="009313C0">
        <w:tc>
          <w:tcPr>
            <w:tcW w:w="2988" w:type="dxa"/>
          </w:tcPr>
          <w:p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331E8"/>
    <w:rsid w:val="0006400A"/>
    <w:rsid w:val="001C2044"/>
    <w:rsid w:val="00364215"/>
    <w:rsid w:val="003A6D29"/>
    <w:rsid w:val="004340B8"/>
    <w:rsid w:val="00533CDD"/>
    <w:rsid w:val="0056143E"/>
    <w:rsid w:val="005C4ED2"/>
    <w:rsid w:val="008A4E07"/>
    <w:rsid w:val="009313C0"/>
    <w:rsid w:val="009331E8"/>
    <w:rsid w:val="00BD04C5"/>
    <w:rsid w:val="00C10987"/>
    <w:rsid w:val="00CE3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2.cdn.turner.com/cnn/2009/images/12/14/gall.iran.nuclear.jp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urrowbureau.com/images/underground-shelter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ealthxchange.com.sg/News/PublishingImages/radiation-101.jpg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picmia.com/img/988810.jp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en.wikipedia.org/wiki/Nuclear_explosio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7</cp:revision>
  <cp:lastPrinted>2016-10-07T16:17:00Z</cp:lastPrinted>
  <dcterms:created xsi:type="dcterms:W3CDTF">2016-10-07T16:08:00Z</dcterms:created>
  <dcterms:modified xsi:type="dcterms:W3CDTF">2016-10-07T16:18:00Z</dcterms:modified>
</cp:coreProperties>
</file>